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06FD" w14:textId="2277253D" w:rsidR="005C4079" w:rsidRDefault="00972F50">
      <w:pPr>
        <w:jc w:val="both"/>
      </w:pPr>
      <w:r>
        <w:rPr>
          <w:noProof/>
        </w:rPr>
        <w:drawing>
          <wp:inline distT="0" distB="0" distL="0" distR="0" wp14:anchorId="27E67B9D" wp14:editId="77B62A06">
            <wp:extent cx="2447925" cy="942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67C65" w14:textId="77777777" w:rsidR="00972F50" w:rsidRDefault="00972F50">
      <w:pPr>
        <w:jc w:val="both"/>
      </w:pPr>
    </w:p>
    <w:p w14:paraId="2121D3DB" w14:textId="77777777" w:rsidR="005C4079" w:rsidRDefault="000C5794">
      <w:pPr>
        <w:pStyle w:val="Heading1"/>
        <w:pBdr>
          <w:top w:val="single" w:sz="4" w:space="7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JOB DESCRIPTION</w:t>
      </w:r>
    </w:p>
    <w:p w14:paraId="29C93806" w14:textId="77777777" w:rsidR="005C4079" w:rsidRDefault="005C4079">
      <w:pPr>
        <w:jc w:val="both"/>
      </w:pPr>
    </w:p>
    <w:tbl>
      <w:tblPr>
        <w:tblStyle w:val="a"/>
        <w:tblW w:w="1098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6097"/>
        <w:gridCol w:w="3060"/>
      </w:tblGrid>
      <w:tr w:rsidR="005C4079" w14:paraId="306F7C16" w14:textId="77777777">
        <w:trPr>
          <w:trHeight w:val="512"/>
        </w:trPr>
        <w:tc>
          <w:tcPr>
            <w:tcW w:w="1823" w:type="dxa"/>
            <w:vAlign w:val="center"/>
          </w:tcPr>
          <w:p w14:paraId="27771240" w14:textId="77777777" w:rsidR="005C4079" w:rsidRDefault="000C5794">
            <w:r>
              <w:rPr>
                <w:b/>
              </w:rPr>
              <w:t>Position Title</w:t>
            </w:r>
            <w:r>
              <w:t>:</w:t>
            </w:r>
          </w:p>
        </w:tc>
        <w:tc>
          <w:tcPr>
            <w:tcW w:w="6097" w:type="dxa"/>
            <w:vAlign w:val="center"/>
          </w:tcPr>
          <w:p w14:paraId="1E03F373" w14:textId="0D4BD5F7" w:rsidR="005C4079" w:rsidRDefault="006973CA">
            <w:r>
              <w:t>Security Officer</w:t>
            </w:r>
          </w:p>
        </w:tc>
        <w:tc>
          <w:tcPr>
            <w:tcW w:w="3060" w:type="dxa"/>
            <w:vAlign w:val="center"/>
          </w:tcPr>
          <w:p w14:paraId="189F4039" w14:textId="438E44C0" w:rsidR="005C4079" w:rsidRDefault="000C5794">
            <w:r>
              <w:rPr>
                <w:b/>
              </w:rPr>
              <w:t>Position Type:</w:t>
            </w:r>
            <w:r>
              <w:t xml:space="preserve"> </w:t>
            </w:r>
            <w:r w:rsidR="006973CA">
              <w:t>Hourly</w:t>
            </w:r>
          </w:p>
        </w:tc>
      </w:tr>
      <w:tr w:rsidR="005C4079" w14:paraId="12E7ADBD" w14:textId="77777777">
        <w:trPr>
          <w:trHeight w:val="530"/>
        </w:trPr>
        <w:tc>
          <w:tcPr>
            <w:tcW w:w="1823" w:type="dxa"/>
            <w:vAlign w:val="center"/>
          </w:tcPr>
          <w:p w14:paraId="3FF8265E" w14:textId="77777777" w:rsidR="005C4079" w:rsidRDefault="000C5794">
            <w:r>
              <w:rPr>
                <w:b/>
              </w:rPr>
              <w:t>Department</w:t>
            </w:r>
            <w:r>
              <w:t>:</w:t>
            </w:r>
          </w:p>
        </w:tc>
        <w:tc>
          <w:tcPr>
            <w:tcW w:w="6097" w:type="dxa"/>
            <w:vAlign w:val="center"/>
          </w:tcPr>
          <w:p w14:paraId="2DE4BDD7" w14:textId="25AC5463" w:rsidR="005C4079" w:rsidRDefault="002F3370">
            <w:r>
              <w:t>Safety &amp; Security</w:t>
            </w:r>
          </w:p>
        </w:tc>
        <w:tc>
          <w:tcPr>
            <w:tcW w:w="3060" w:type="dxa"/>
            <w:vAlign w:val="center"/>
          </w:tcPr>
          <w:p w14:paraId="3B53A4D7" w14:textId="27ED96F3" w:rsidR="005C4079" w:rsidRDefault="000C5794">
            <w:r>
              <w:rPr>
                <w:b/>
              </w:rPr>
              <w:t>Classification</w:t>
            </w:r>
            <w:r>
              <w:t xml:space="preserve">: </w:t>
            </w:r>
            <w:r w:rsidR="006973CA">
              <w:t>Non-Exempt</w:t>
            </w:r>
          </w:p>
        </w:tc>
      </w:tr>
      <w:tr w:rsidR="005C4079" w14:paraId="23CF1E6B" w14:textId="77777777">
        <w:trPr>
          <w:trHeight w:val="440"/>
        </w:trPr>
        <w:tc>
          <w:tcPr>
            <w:tcW w:w="1823" w:type="dxa"/>
            <w:vAlign w:val="center"/>
          </w:tcPr>
          <w:p w14:paraId="5D00F922" w14:textId="77777777" w:rsidR="005C4079" w:rsidRDefault="000C5794">
            <w:r>
              <w:rPr>
                <w:b/>
              </w:rPr>
              <w:t>Reports To</w:t>
            </w:r>
            <w:r>
              <w:t>:</w:t>
            </w:r>
          </w:p>
        </w:tc>
        <w:tc>
          <w:tcPr>
            <w:tcW w:w="9157" w:type="dxa"/>
            <w:gridSpan w:val="2"/>
            <w:vAlign w:val="center"/>
          </w:tcPr>
          <w:p w14:paraId="09628684" w14:textId="2DA0E97A" w:rsidR="005C4079" w:rsidRDefault="006973CA">
            <w:r>
              <w:t xml:space="preserve">Director of </w:t>
            </w:r>
            <w:r w:rsidR="002F3370">
              <w:t>Safety &amp; Security</w:t>
            </w:r>
          </w:p>
        </w:tc>
      </w:tr>
    </w:tbl>
    <w:p w14:paraId="5BCEA5A4" w14:textId="77777777" w:rsidR="005C4079" w:rsidRDefault="005C4079">
      <w:pPr>
        <w:jc w:val="both"/>
      </w:pPr>
    </w:p>
    <w:p w14:paraId="21B57C51" w14:textId="77777777" w:rsidR="005C4079" w:rsidRDefault="000C5794">
      <w:pPr>
        <w:pStyle w:val="Heading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Job Summary</w:t>
      </w:r>
    </w:p>
    <w:p w14:paraId="618A1AE7" w14:textId="77777777" w:rsidR="00CE1AA4" w:rsidRDefault="00CE1AA4">
      <w:pPr>
        <w:jc w:val="both"/>
        <w:rPr>
          <w:highlight w:val="white"/>
        </w:rPr>
      </w:pPr>
    </w:p>
    <w:p w14:paraId="6F12784C" w14:textId="77777777" w:rsidR="00FF42C2" w:rsidRPr="00FF42C2" w:rsidRDefault="00FF42C2" w:rsidP="00FF42C2">
      <w:pPr>
        <w:pStyle w:val="BodyTextIndent"/>
        <w:numPr>
          <w:ilvl w:val="0"/>
          <w:numId w:val="30"/>
        </w:numPr>
        <w:ind w:left="1440" w:hanging="720"/>
      </w:pPr>
      <w:r w:rsidRPr="00C33EFB">
        <w:rPr>
          <w:color w:val="000000" w:themeColor="text1"/>
        </w:rPr>
        <w:t xml:space="preserve">This position is responsible for providing </w:t>
      </w:r>
      <w:r w:rsidRPr="00FF42C2">
        <w:rPr>
          <w:color w:val="000000" w:themeColor="text1"/>
        </w:rPr>
        <w:t xml:space="preserve">uniformed </w:t>
      </w:r>
      <w:r w:rsidRPr="00C33EFB">
        <w:rPr>
          <w:color w:val="000000" w:themeColor="text1"/>
        </w:rPr>
        <w:t>security and safety for students, faculty, staff, visitors</w:t>
      </w:r>
      <w:r w:rsidRPr="00FF42C2">
        <w:rPr>
          <w:color w:val="000000" w:themeColor="text1"/>
        </w:rPr>
        <w:t>,</w:t>
      </w:r>
      <w:r w:rsidRPr="00C33EFB">
        <w:rPr>
          <w:color w:val="000000" w:themeColor="text1"/>
        </w:rPr>
        <w:t xml:space="preserve"> and school resources </w:t>
      </w:r>
      <w:r w:rsidRPr="00FF42C2">
        <w:rPr>
          <w:color w:val="000000" w:themeColor="text1"/>
        </w:rPr>
        <w:t>24/7/365</w:t>
      </w:r>
      <w:r w:rsidRPr="00C33EFB">
        <w:rPr>
          <w:color w:val="000000" w:themeColor="text1"/>
        </w:rPr>
        <w:t xml:space="preserve">. This position is responsible for assisting the Director of </w:t>
      </w:r>
      <w:r w:rsidRPr="00FF42C2">
        <w:rPr>
          <w:color w:val="000000" w:themeColor="text1"/>
        </w:rPr>
        <w:t>Safety &amp; Security</w:t>
      </w:r>
      <w:r w:rsidRPr="00C33EFB">
        <w:rPr>
          <w:color w:val="000000" w:themeColor="text1"/>
        </w:rPr>
        <w:t xml:space="preserve"> with the overall safety and security measures in place, to protect the </w:t>
      </w:r>
      <w:r w:rsidRPr="00FF42C2">
        <w:rPr>
          <w:color w:val="000000" w:themeColor="text1"/>
        </w:rPr>
        <w:t>campus population</w:t>
      </w:r>
      <w:r w:rsidRPr="00C33EFB">
        <w:rPr>
          <w:color w:val="000000" w:themeColor="text1"/>
        </w:rPr>
        <w:t xml:space="preserve"> and resources on the TMI campus. As such, the individual must be </w:t>
      </w:r>
      <w:r w:rsidRPr="00FF42C2">
        <w:rPr>
          <w:color w:val="000000" w:themeColor="text1"/>
        </w:rPr>
        <w:t xml:space="preserve">professional, </w:t>
      </w:r>
      <w:r w:rsidRPr="00C33EFB">
        <w:rPr>
          <w:color w:val="000000" w:themeColor="text1"/>
        </w:rPr>
        <w:t xml:space="preserve">visible, trusted, </w:t>
      </w:r>
      <w:r w:rsidRPr="00FF42C2">
        <w:rPr>
          <w:color w:val="000000" w:themeColor="text1"/>
        </w:rPr>
        <w:t xml:space="preserve">flexible, </w:t>
      </w:r>
      <w:r w:rsidRPr="00C33EFB">
        <w:rPr>
          <w:color w:val="000000" w:themeColor="text1"/>
        </w:rPr>
        <w:t>and tuned in to every activity that takes place at the school. He/she should strive to gain the trust of students and parents and be watchful and vigilant during periods of pick-up and drop-off of students.</w:t>
      </w:r>
    </w:p>
    <w:p w14:paraId="62CB86ED" w14:textId="6CF78767" w:rsidR="00FF42C2" w:rsidRDefault="00FF42C2" w:rsidP="00FF42C2">
      <w:pPr>
        <w:pStyle w:val="BodyTextIndent"/>
        <w:numPr>
          <w:ilvl w:val="0"/>
          <w:numId w:val="30"/>
        </w:numPr>
        <w:ind w:left="1440" w:hanging="720"/>
      </w:pPr>
      <w:r w:rsidRPr="00FF42C2">
        <w:rPr>
          <w:color w:val="000000" w:themeColor="text1"/>
        </w:rPr>
        <w:t>Must pas</w:t>
      </w:r>
      <w:r>
        <w:t>s the personnel screening and background check required by the Diocese and successfully complete the presentation “Safeguarding God’s Children” within thirty (30) days of hiring.</w:t>
      </w:r>
    </w:p>
    <w:p w14:paraId="587624CD" w14:textId="35041AD9" w:rsidR="00FF42C2" w:rsidRPr="00C33EFB" w:rsidRDefault="00FF42C2" w:rsidP="00FF42C2">
      <w:pPr>
        <w:shd w:val="clear" w:color="auto" w:fill="FFFFFF"/>
        <w:rPr>
          <w:color w:val="595959"/>
        </w:rPr>
      </w:pPr>
    </w:p>
    <w:p w14:paraId="1C84B843" w14:textId="77777777" w:rsidR="005C4079" w:rsidRDefault="000C5794">
      <w:pPr>
        <w:pStyle w:val="Heading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Essential Job Duties</w:t>
      </w:r>
    </w:p>
    <w:p w14:paraId="0775E364" w14:textId="77777777" w:rsidR="00EA3927" w:rsidRDefault="00EA3927" w:rsidP="00EA3927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7ACFDC13" w14:textId="53FFD51A" w:rsidR="006973CA" w:rsidRDefault="006973CA" w:rsidP="006973CA">
      <w:pPr>
        <w:pStyle w:val="BodyTextIndent"/>
        <w:numPr>
          <w:ilvl w:val="0"/>
          <w:numId w:val="25"/>
        </w:numPr>
      </w:pPr>
      <w:r>
        <w:t xml:space="preserve">Provide scheduled coverage of the </w:t>
      </w:r>
      <w:r w:rsidR="002F3370">
        <w:t xml:space="preserve">Security </w:t>
      </w:r>
      <w:r>
        <w:t xml:space="preserve">Welcome Center and ensure that all vehicles entering the campus without a properly issued and authorized TMI </w:t>
      </w:r>
      <w:r w:rsidR="002F3370">
        <w:t>decal</w:t>
      </w:r>
      <w:r>
        <w:t xml:space="preserve"> are stopped.  </w:t>
      </w:r>
      <w:r w:rsidR="002F3370">
        <w:t>Screen and i</w:t>
      </w:r>
      <w:r>
        <w:t xml:space="preserve">ssue a visitor’s badge to each occupant after getting appropriate identification/information from them.  </w:t>
      </w:r>
    </w:p>
    <w:p w14:paraId="133AAF9A" w14:textId="343BF82D" w:rsidR="006973CA" w:rsidRDefault="006973CA" w:rsidP="006973CA">
      <w:pPr>
        <w:pStyle w:val="BodyTextIndent"/>
        <w:numPr>
          <w:ilvl w:val="0"/>
          <w:numId w:val="25"/>
        </w:numPr>
      </w:pPr>
      <w:r>
        <w:t xml:space="preserve">Stop all students leaving campus during the day and ask them for their authorization from the </w:t>
      </w:r>
      <w:r w:rsidR="002F3370">
        <w:t>Attendance O</w:t>
      </w:r>
      <w:r>
        <w:t>ffice.</w:t>
      </w:r>
    </w:p>
    <w:p w14:paraId="4D6F7399" w14:textId="77777777" w:rsidR="006973CA" w:rsidRDefault="006973CA" w:rsidP="006973CA">
      <w:pPr>
        <w:pStyle w:val="BodyTextIndent"/>
        <w:numPr>
          <w:ilvl w:val="0"/>
          <w:numId w:val="25"/>
        </w:numPr>
      </w:pPr>
      <w:r>
        <w:t>Control traffic flow, vehicle speed, and all fire lane parking violations</w:t>
      </w:r>
    </w:p>
    <w:p w14:paraId="47B28774" w14:textId="79FB657F" w:rsidR="006973CA" w:rsidRDefault="006973CA" w:rsidP="006973CA">
      <w:pPr>
        <w:pStyle w:val="BodyTextIndent"/>
        <w:numPr>
          <w:ilvl w:val="0"/>
          <w:numId w:val="25"/>
        </w:numPr>
      </w:pPr>
      <w:r>
        <w:t>Monitor that all day students safely and timely leave the campus each day after school and athletic/special events</w:t>
      </w:r>
      <w:r w:rsidR="002F3370">
        <w:t>.</w:t>
      </w:r>
    </w:p>
    <w:p w14:paraId="270342EF" w14:textId="74A43A89" w:rsidR="006973CA" w:rsidRDefault="006973CA" w:rsidP="002F3370">
      <w:pPr>
        <w:pStyle w:val="BodyTextIndent"/>
        <w:numPr>
          <w:ilvl w:val="0"/>
          <w:numId w:val="25"/>
        </w:numPr>
      </w:pPr>
      <w:r>
        <w:t>Provide security of school resources by patrolling the campus and monitoring activities</w:t>
      </w:r>
      <w:r w:rsidR="002F3370">
        <w:t xml:space="preserve">. Secure campus after normal operating hours to ensure </w:t>
      </w:r>
      <w:r>
        <w:t>doors</w:t>
      </w:r>
      <w:r w:rsidR="002F3370">
        <w:t xml:space="preserve"> are</w:t>
      </w:r>
      <w:r>
        <w:t xml:space="preserve"> secured, parking lot lights working,</w:t>
      </w:r>
      <w:r w:rsidR="002F3370">
        <w:t xml:space="preserve"> and</w:t>
      </w:r>
      <w:r>
        <w:t xml:space="preserve"> front and back gates </w:t>
      </w:r>
      <w:r w:rsidR="00286956">
        <w:t>closed</w:t>
      </w:r>
      <w:r w:rsidR="002F3370">
        <w:t>.</w:t>
      </w:r>
    </w:p>
    <w:p w14:paraId="432BA3D7" w14:textId="04F48E21" w:rsidR="006973CA" w:rsidRDefault="006973CA" w:rsidP="006973CA">
      <w:pPr>
        <w:numPr>
          <w:ilvl w:val="0"/>
          <w:numId w:val="25"/>
        </w:numPr>
      </w:pPr>
      <w:r>
        <w:t xml:space="preserve">Coordinate with the Director of </w:t>
      </w:r>
      <w:r w:rsidR="002F3370">
        <w:t>Safety &amp; Security</w:t>
      </w:r>
      <w:r>
        <w:t xml:space="preserve"> regarding times the gates are to open and close at night, weekends, special events.</w:t>
      </w:r>
    </w:p>
    <w:p w14:paraId="7C3940D9" w14:textId="68794CF6" w:rsidR="006973CA" w:rsidRDefault="002F3370" w:rsidP="006973CA">
      <w:pPr>
        <w:numPr>
          <w:ilvl w:val="0"/>
          <w:numId w:val="25"/>
        </w:numPr>
      </w:pPr>
      <w:r>
        <w:t xml:space="preserve">Work special events as assigned </w:t>
      </w:r>
      <w:r w:rsidR="00286956">
        <w:t>(</w:t>
      </w:r>
      <w:r w:rsidR="006973CA">
        <w:t>Football games, Homecoming, Stars over TMI, Graduation, etc.)</w:t>
      </w:r>
      <w:r w:rsidR="005C5FDF">
        <w:t>.</w:t>
      </w:r>
    </w:p>
    <w:p w14:paraId="47A7C1BA" w14:textId="77777777" w:rsidR="00FF42C2" w:rsidRPr="00FF42C2" w:rsidRDefault="00FF42C2" w:rsidP="00FF42C2">
      <w:pPr>
        <w:pStyle w:val="ListParagraph"/>
        <w:numPr>
          <w:ilvl w:val="0"/>
          <w:numId w:val="25"/>
        </w:numPr>
        <w:shd w:val="clear" w:color="auto" w:fill="FFFFFF"/>
        <w:rPr>
          <w:color w:val="000000" w:themeColor="text1"/>
        </w:rPr>
      </w:pPr>
      <w:r w:rsidRPr="00FF42C2">
        <w:rPr>
          <w:color w:val="000000" w:themeColor="text1"/>
        </w:rPr>
        <w:t>Maintain understanding and familiarization with the school’s Emergency Operations Plan.</w:t>
      </w:r>
    </w:p>
    <w:p w14:paraId="09BFD956" w14:textId="62BC0CA8" w:rsidR="00FF42C2" w:rsidRPr="00FF42C2" w:rsidRDefault="00FF42C2" w:rsidP="00FF42C2">
      <w:pPr>
        <w:pStyle w:val="ListParagraph"/>
        <w:numPr>
          <w:ilvl w:val="0"/>
          <w:numId w:val="25"/>
        </w:numPr>
        <w:shd w:val="clear" w:color="auto" w:fill="FFFFFF"/>
        <w:rPr>
          <w:color w:val="000000" w:themeColor="text1"/>
        </w:rPr>
      </w:pPr>
      <w:r w:rsidRPr="00FF42C2">
        <w:rPr>
          <w:color w:val="000000" w:themeColor="text1"/>
        </w:rPr>
        <w:lastRenderedPageBreak/>
        <w:t>Attend monthly security staff meetings, and training events.</w:t>
      </w:r>
    </w:p>
    <w:p w14:paraId="6F643232" w14:textId="5E73A661" w:rsidR="006973CA" w:rsidRDefault="006973CA" w:rsidP="006973CA">
      <w:pPr>
        <w:numPr>
          <w:ilvl w:val="0"/>
          <w:numId w:val="25"/>
        </w:numPr>
      </w:pPr>
      <w:r>
        <w:t>Maintain a</w:t>
      </w:r>
      <w:r w:rsidR="002F3370">
        <w:t xml:space="preserve"> professional,</w:t>
      </w:r>
      <w:r>
        <w:t xml:space="preserve"> open</w:t>
      </w:r>
      <w:r w:rsidR="002F3370">
        <w:t>,</w:t>
      </w:r>
      <w:r>
        <w:t xml:space="preserve"> and friendly relationship with TMI parents, faculty, staff, and students.</w:t>
      </w:r>
    </w:p>
    <w:p w14:paraId="71E69B8D" w14:textId="2D7EF44A" w:rsidR="006973CA" w:rsidRDefault="006973CA" w:rsidP="006973CA">
      <w:pPr>
        <w:numPr>
          <w:ilvl w:val="0"/>
          <w:numId w:val="25"/>
        </w:numPr>
      </w:pPr>
      <w:r>
        <w:t xml:space="preserve">Communicate any safety or security issues to the Director of </w:t>
      </w:r>
      <w:r w:rsidR="002F3370">
        <w:t>Safety &amp; Security.</w:t>
      </w:r>
    </w:p>
    <w:p w14:paraId="36EA65F0" w14:textId="6C5393A7" w:rsidR="006973CA" w:rsidRDefault="006973CA" w:rsidP="006973CA">
      <w:pPr>
        <w:numPr>
          <w:ilvl w:val="0"/>
          <w:numId w:val="25"/>
        </w:numPr>
      </w:pPr>
      <w:r>
        <w:t xml:space="preserve">Communicate any maintenance concerns to the Director of </w:t>
      </w:r>
      <w:r w:rsidR="002F3370">
        <w:t>Safety &amp; Security</w:t>
      </w:r>
      <w:r>
        <w:t xml:space="preserve"> or the Facilities </w:t>
      </w:r>
      <w:r w:rsidR="002F3370">
        <w:t>Director</w:t>
      </w:r>
      <w:r>
        <w:t>.</w:t>
      </w:r>
    </w:p>
    <w:p w14:paraId="59556973" w14:textId="3EE67012" w:rsidR="006973CA" w:rsidRDefault="006973CA" w:rsidP="006973CA">
      <w:pPr>
        <w:numPr>
          <w:ilvl w:val="0"/>
          <w:numId w:val="25"/>
        </w:numPr>
      </w:pPr>
      <w:r>
        <w:t xml:space="preserve">Assist the Director of </w:t>
      </w:r>
      <w:r w:rsidR="002F3370">
        <w:t>Safety &amp; Security</w:t>
      </w:r>
      <w:r>
        <w:t xml:space="preserve"> as needed in other safety and security matters.</w:t>
      </w:r>
    </w:p>
    <w:p w14:paraId="6D61E5DD" w14:textId="66151060" w:rsidR="00D64BD6" w:rsidRDefault="00D64BD6" w:rsidP="006973CA">
      <w:pPr>
        <w:numPr>
          <w:ilvl w:val="0"/>
          <w:numId w:val="25"/>
        </w:numPr>
      </w:pPr>
      <w:r>
        <w:t>May be required to take a person into custody or deal with physical confrontation.</w:t>
      </w:r>
    </w:p>
    <w:p w14:paraId="677D3D27" w14:textId="3EE4AEDC" w:rsidR="00FF42C2" w:rsidRDefault="00FF42C2" w:rsidP="006973CA">
      <w:pPr>
        <w:numPr>
          <w:ilvl w:val="0"/>
          <w:numId w:val="25"/>
        </w:numPr>
      </w:pPr>
      <w:r>
        <w:t>Shift work to include weekend assignments.</w:t>
      </w:r>
    </w:p>
    <w:p w14:paraId="0268E52D" w14:textId="67459C36" w:rsidR="00FF42C2" w:rsidRDefault="00FF42C2" w:rsidP="006973CA">
      <w:pPr>
        <w:numPr>
          <w:ilvl w:val="0"/>
          <w:numId w:val="25"/>
        </w:numPr>
      </w:pPr>
      <w:r>
        <w:t>Other duties as assigned.</w:t>
      </w:r>
    </w:p>
    <w:p w14:paraId="484FA888" w14:textId="77777777" w:rsidR="002B64CB" w:rsidRPr="002B64CB" w:rsidRDefault="002B64CB" w:rsidP="002B64CB">
      <w:pPr>
        <w:pStyle w:val="NormalWeb"/>
        <w:tabs>
          <w:tab w:val="left" w:pos="1440"/>
        </w:tabs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</w:p>
    <w:p w14:paraId="54FC1BA5" w14:textId="77777777" w:rsidR="00C155FC" w:rsidRDefault="00C155FC" w:rsidP="00C155FC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568A4B1" w14:textId="699D0C95" w:rsidR="00CE1AA4" w:rsidRPr="00EA3927" w:rsidRDefault="002F3370" w:rsidP="00EA3927">
      <w:pPr>
        <w:pStyle w:val="Heading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Required </w:t>
      </w:r>
      <w:r w:rsidR="007E74D6">
        <w:rPr>
          <w:b/>
          <w:sz w:val="24"/>
          <w:szCs w:val="24"/>
        </w:rPr>
        <w:t>Experience</w:t>
      </w:r>
      <w:r>
        <w:rPr>
          <w:b/>
          <w:sz w:val="24"/>
          <w:szCs w:val="24"/>
        </w:rPr>
        <w:t>, Certifications, and Licenses</w:t>
      </w:r>
    </w:p>
    <w:p w14:paraId="20D82781" w14:textId="1F7C93B8" w:rsidR="00D459E7" w:rsidRDefault="00D459E7" w:rsidP="00FF42C2">
      <w:pPr>
        <w:pStyle w:val="ListParagraph"/>
        <w:numPr>
          <w:ilvl w:val="0"/>
          <w:numId w:val="26"/>
        </w:numPr>
      </w:pPr>
      <w:r>
        <w:t xml:space="preserve">Texas Level 3 </w:t>
      </w:r>
      <w:r w:rsidR="00FF42C2">
        <w:t xml:space="preserve">Commissioned </w:t>
      </w:r>
      <w:r>
        <w:t>Security Officer License (Current and Clear)</w:t>
      </w:r>
    </w:p>
    <w:p w14:paraId="1F703C7C" w14:textId="77777777" w:rsidR="00D459E7" w:rsidRDefault="00D459E7" w:rsidP="00D459E7">
      <w:pPr>
        <w:pStyle w:val="ListParagraph"/>
        <w:numPr>
          <w:ilvl w:val="0"/>
          <w:numId w:val="26"/>
        </w:numPr>
      </w:pPr>
      <w:r>
        <w:t>Experience as a Security Officer</w:t>
      </w:r>
    </w:p>
    <w:p w14:paraId="04DF9D98" w14:textId="38662554" w:rsidR="002F3370" w:rsidRDefault="002F3370" w:rsidP="00D459E7">
      <w:pPr>
        <w:pStyle w:val="ListParagraph"/>
        <w:numPr>
          <w:ilvl w:val="0"/>
          <w:numId w:val="26"/>
        </w:numPr>
      </w:pPr>
      <w:r>
        <w:t>Texas Driver License (Current and Clear)</w:t>
      </w:r>
    </w:p>
    <w:p w14:paraId="764FDEFF" w14:textId="77777777" w:rsidR="00FF42C2" w:rsidRDefault="00FF42C2" w:rsidP="00FF42C2">
      <w:pPr>
        <w:pStyle w:val="BodyTextIndent"/>
      </w:pPr>
    </w:p>
    <w:p w14:paraId="4518C229" w14:textId="07FC975A" w:rsidR="00FF42C2" w:rsidRPr="00EA3927" w:rsidRDefault="00FF42C2" w:rsidP="00FF42C2">
      <w:pPr>
        <w:pStyle w:val="Heading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Preferred Experience</w:t>
      </w:r>
    </w:p>
    <w:p w14:paraId="143EB7AA" w14:textId="1398D03C" w:rsidR="00FF42C2" w:rsidRDefault="00FF42C2" w:rsidP="00FF42C2">
      <w:pPr>
        <w:pStyle w:val="BodyTextIndent"/>
        <w:numPr>
          <w:ilvl w:val="0"/>
          <w:numId w:val="29"/>
        </w:numPr>
        <w:ind w:left="1440" w:hanging="720"/>
      </w:pPr>
      <w:r>
        <w:t xml:space="preserve">Experience as a Security Officer in </w:t>
      </w:r>
      <w:r w:rsidR="005C5FDF">
        <w:t xml:space="preserve">an </w:t>
      </w:r>
      <w:r>
        <w:t>educational setting.</w:t>
      </w:r>
    </w:p>
    <w:p w14:paraId="6461EB79" w14:textId="06463918" w:rsidR="00FF42C2" w:rsidRDefault="00FF42C2" w:rsidP="00FF42C2">
      <w:pPr>
        <w:pStyle w:val="BodyTextIndent"/>
        <w:numPr>
          <w:ilvl w:val="0"/>
          <w:numId w:val="29"/>
        </w:numPr>
        <w:ind w:left="1440" w:hanging="720"/>
      </w:pPr>
      <w:r>
        <w:t>Prior Law Enforcement.</w:t>
      </w:r>
    </w:p>
    <w:p w14:paraId="7C9DB498" w14:textId="77777777" w:rsidR="00CE1AA4" w:rsidRPr="00CE1AA4" w:rsidRDefault="00CE1AA4" w:rsidP="00CE1AA4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493BC663" w14:textId="1CD28720" w:rsidR="00D64BD6" w:rsidRPr="00EA3927" w:rsidRDefault="00D64BD6" w:rsidP="00D64BD6">
      <w:pPr>
        <w:pStyle w:val="Heading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Physical Requirements</w:t>
      </w:r>
    </w:p>
    <w:p w14:paraId="637033CB" w14:textId="0E0498B8" w:rsidR="00D64BD6" w:rsidRDefault="00D64BD6" w:rsidP="00D64BD6">
      <w:pPr>
        <w:pStyle w:val="BodyTextIndent"/>
        <w:numPr>
          <w:ilvl w:val="0"/>
          <w:numId w:val="28"/>
        </w:numPr>
      </w:pPr>
      <w:r>
        <w:t>Must be able to lift 50 lbs.</w:t>
      </w:r>
    </w:p>
    <w:p w14:paraId="61637F97" w14:textId="7C24F966" w:rsidR="00D64BD6" w:rsidRDefault="00D64BD6" w:rsidP="00D64BD6">
      <w:pPr>
        <w:pStyle w:val="BodyTextIndent"/>
        <w:numPr>
          <w:ilvl w:val="0"/>
          <w:numId w:val="28"/>
        </w:numPr>
      </w:pPr>
      <w:r>
        <w:t>Be able to sprint 50 yards</w:t>
      </w:r>
    </w:p>
    <w:p w14:paraId="3180C201" w14:textId="48AB48C2" w:rsidR="00D64BD6" w:rsidRDefault="00D64BD6" w:rsidP="00D64BD6">
      <w:pPr>
        <w:pStyle w:val="BodyTextIndent"/>
        <w:numPr>
          <w:ilvl w:val="0"/>
          <w:numId w:val="28"/>
        </w:numPr>
      </w:pPr>
      <w:r>
        <w:t>Be able to climb multiple levels of stairs</w:t>
      </w:r>
    </w:p>
    <w:p w14:paraId="6E130FF8" w14:textId="1D09F11B" w:rsidR="00D64BD6" w:rsidRDefault="00D64BD6" w:rsidP="00D64BD6">
      <w:pPr>
        <w:pStyle w:val="BodyTextIndent"/>
        <w:numPr>
          <w:ilvl w:val="0"/>
          <w:numId w:val="28"/>
        </w:numPr>
      </w:pPr>
      <w:r>
        <w:t>Be able to stand for long hours, if necessary</w:t>
      </w:r>
    </w:p>
    <w:p w14:paraId="2173501C" w14:textId="322C845B" w:rsidR="00D64BD6" w:rsidRDefault="00D64BD6" w:rsidP="00D64BD6">
      <w:pPr>
        <w:pStyle w:val="BodyTextIndent"/>
        <w:numPr>
          <w:ilvl w:val="0"/>
          <w:numId w:val="28"/>
        </w:numPr>
      </w:pPr>
      <w:r>
        <w:t>May be exposed to extreme hot and cold weather</w:t>
      </w:r>
    </w:p>
    <w:p w14:paraId="70DE6F3F" w14:textId="77777777" w:rsidR="00D64BD6" w:rsidRDefault="00D64BD6" w:rsidP="00D64BD6">
      <w:pPr>
        <w:pStyle w:val="BodyTextIndent"/>
      </w:pPr>
    </w:p>
    <w:p w14:paraId="76EA7EC6" w14:textId="41B2E7A6" w:rsidR="007E74D6" w:rsidRDefault="007E74D6" w:rsidP="00D105BB">
      <w:pPr>
        <w:widowControl w:val="0"/>
        <w:tabs>
          <w:tab w:val="left" w:pos="-720"/>
        </w:tabs>
        <w:jc w:val="both"/>
      </w:pPr>
    </w:p>
    <w:p w14:paraId="0A3F79DA" w14:textId="77777777" w:rsidR="005C4079" w:rsidRDefault="000C5794">
      <w:pPr>
        <w:pStyle w:val="Heading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 w14:paraId="73A6140F" w14:textId="77777777" w:rsidR="00EA3927" w:rsidRDefault="00EA3927" w:rsidP="00EA3927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45A46B3C" w14:textId="77777777" w:rsidR="006973CA" w:rsidRDefault="006973CA" w:rsidP="006973CA">
      <w:pPr>
        <w:pStyle w:val="BodyTextIndent"/>
      </w:pPr>
      <w:r>
        <w:t>High school diploma</w:t>
      </w:r>
    </w:p>
    <w:p w14:paraId="403264C1" w14:textId="7F1F6A70" w:rsidR="005C4079" w:rsidRPr="00B80F58" w:rsidRDefault="005C4079" w:rsidP="00B80F58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1BD4A241" w14:textId="6AA88D23" w:rsidR="005C4079" w:rsidRDefault="005C4079">
      <w:pPr>
        <w:jc w:val="both"/>
      </w:pPr>
    </w:p>
    <w:sectPr w:rsidR="005C4079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720" w:bottom="144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9A3C6" w14:textId="77777777" w:rsidR="003D19E4" w:rsidRDefault="003D19E4">
      <w:r>
        <w:separator/>
      </w:r>
    </w:p>
  </w:endnote>
  <w:endnote w:type="continuationSeparator" w:id="0">
    <w:p w14:paraId="7DC6779D" w14:textId="77777777" w:rsidR="003D19E4" w:rsidRDefault="003D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pprplGoth Bd BT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F7F3" w14:textId="34E3B07E" w:rsidR="00EB0ACD" w:rsidRDefault="002C7EBE">
    <w:pPr>
      <w:pStyle w:val="Footer"/>
    </w:pPr>
    <w:sdt>
      <w:sdtPr>
        <w:id w:val="969400743"/>
        <w:placeholder>
          <w:docPart w:val="95009CA9983C1648B075FF99A7C379E7"/>
        </w:placeholder>
        <w:temporary/>
        <w:showingPlcHdr/>
      </w:sdtPr>
      <w:sdtEndPr/>
      <w:sdtContent>
        <w:r w:rsidR="00EB0ACD">
          <w:t>[Type text]</w:t>
        </w:r>
      </w:sdtContent>
    </w:sdt>
    <w:r w:rsidR="00EB0ACD">
      <w:ptab w:relativeTo="margin" w:alignment="center" w:leader="none"/>
    </w:r>
    <w:sdt>
      <w:sdtPr>
        <w:id w:val="969400748"/>
        <w:placeholder>
          <w:docPart w:val="913B4B10550EE44DB1BE939D44B172D4"/>
        </w:placeholder>
        <w:temporary/>
        <w:showingPlcHdr/>
      </w:sdtPr>
      <w:sdtEndPr/>
      <w:sdtContent>
        <w:r w:rsidR="00EB0ACD">
          <w:t>[Type text]</w:t>
        </w:r>
      </w:sdtContent>
    </w:sdt>
    <w:r w:rsidR="00EB0ACD">
      <w:ptab w:relativeTo="margin" w:alignment="right" w:leader="none"/>
    </w:r>
    <w:sdt>
      <w:sdtPr>
        <w:id w:val="969400753"/>
        <w:placeholder>
          <w:docPart w:val="51D4BACA8FF76745902793E99E6A7D73"/>
        </w:placeholder>
        <w:temporary/>
        <w:showingPlcHdr/>
      </w:sdtPr>
      <w:sdtEndPr/>
      <w:sdtContent>
        <w:r w:rsidR="00EB0AC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4143" w14:textId="111BB961" w:rsidR="00286956" w:rsidRDefault="001C151D" w:rsidP="00C155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</w:rPr>
    </w:pPr>
    <w:r w:rsidRPr="001C151D">
      <w:rPr>
        <w:color w:val="000000"/>
        <w:sz w:val="18"/>
        <w:szCs w:val="18"/>
      </w:rPr>
      <w:t xml:space="preserve">Updated </w:t>
    </w:r>
    <w:r w:rsidR="002F3370">
      <w:rPr>
        <w:color w:val="000000"/>
        <w:sz w:val="18"/>
        <w:szCs w:val="18"/>
      </w:rPr>
      <w:t>04-2024</w:t>
    </w:r>
  </w:p>
  <w:p w14:paraId="547E05B5" w14:textId="69FBA9F0" w:rsidR="00EB0ACD" w:rsidRDefault="00EB0ACD" w:rsidP="00C155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ab/>
    </w:r>
    <w:r w:rsidRPr="00C155FC">
      <w:rPr>
        <w:color w:val="000000"/>
      </w:rPr>
      <w:ptab w:relativeTo="margin" w:alignment="center" w:leader="none"/>
    </w:r>
    <w:r w:rsidRPr="00C155FC">
      <w:rPr>
        <w:color w:val="00000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134F2" w14:textId="77777777" w:rsidR="003D19E4" w:rsidRDefault="003D19E4">
      <w:r>
        <w:separator/>
      </w:r>
    </w:p>
  </w:footnote>
  <w:footnote w:type="continuationSeparator" w:id="0">
    <w:p w14:paraId="2AF30203" w14:textId="77777777" w:rsidR="003D19E4" w:rsidRDefault="003D1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747B" w14:textId="77777777" w:rsidR="00EB0ACD" w:rsidRDefault="00EB0AC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2F6C554C" w14:textId="77777777" w:rsidR="00EB0ACD" w:rsidRDefault="00EB0AC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D174" w14:textId="32997464" w:rsidR="00EB0ACD" w:rsidRDefault="00EB0AC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1816"/>
    <w:multiLevelType w:val="hybridMultilevel"/>
    <w:tmpl w:val="46160868"/>
    <w:lvl w:ilvl="0" w:tplc="F118F084">
      <w:start w:val="1"/>
      <w:numFmt w:val="decimal"/>
      <w:lvlText w:val="%1."/>
      <w:lvlJc w:val="left"/>
      <w:pPr>
        <w:ind w:left="2160" w:hanging="14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4638C"/>
    <w:multiLevelType w:val="multilevel"/>
    <w:tmpl w:val="70AA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A46B9"/>
    <w:multiLevelType w:val="multilevel"/>
    <w:tmpl w:val="C082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54D40"/>
    <w:multiLevelType w:val="multilevel"/>
    <w:tmpl w:val="9CA6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70BCD"/>
    <w:multiLevelType w:val="multilevel"/>
    <w:tmpl w:val="D21C2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60BE4"/>
    <w:multiLevelType w:val="multilevel"/>
    <w:tmpl w:val="D21C2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A304B"/>
    <w:multiLevelType w:val="singleLevel"/>
    <w:tmpl w:val="B26C5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269E27CB"/>
    <w:multiLevelType w:val="multilevel"/>
    <w:tmpl w:val="BB7C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96450D"/>
    <w:multiLevelType w:val="singleLevel"/>
    <w:tmpl w:val="9A4616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30AC7EAB"/>
    <w:multiLevelType w:val="multilevel"/>
    <w:tmpl w:val="7B861F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EAB5DED"/>
    <w:multiLevelType w:val="multilevel"/>
    <w:tmpl w:val="0A16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B4125E"/>
    <w:multiLevelType w:val="multilevel"/>
    <w:tmpl w:val="B434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734A05"/>
    <w:multiLevelType w:val="hybridMultilevel"/>
    <w:tmpl w:val="9E7EE0B4"/>
    <w:lvl w:ilvl="0" w:tplc="9028B23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2E048BE"/>
    <w:multiLevelType w:val="multilevel"/>
    <w:tmpl w:val="A3FE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BF451D"/>
    <w:multiLevelType w:val="hybridMultilevel"/>
    <w:tmpl w:val="C1487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04803"/>
    <w:multiLevelType w:val="hybridMultilevel"/>
    <w:tmpl w:val="112E7E7A"/>
    <w:lvl w:ilvl="0" w:tplc="C91A9B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A7B1B8A"/>
    <w:multiLevelType w:val="hybridMultilevel"/>
    <w:tmpl w:val="E1E6D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10981"/>
    <w:multiLevelType w:val="multilevel"/>
    <w:tmpl w:val="D21C2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A4886"/>
    <w:multiLevelType w:val="multilevel"/>
    <w:tmpl w:val="0FCA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343A2B"/>
    <w:multiLevelType w:val="singleLevel"/>
    <w:tmpl w:val="DAE2A9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58532AAD"/>
    <w:multiLevelType w:val="singleLevel"/>
    <w:tmpl w:val="DAE2A9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659E2293"/>
    <w:multiLevelType w:val="multilevel"/>
    <w:tmpl w:val="418E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325DFD"/>
    <w:multiLevelType w:val="multilevel"/>
    <w:tmpl w:val="1EE0CD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BBB2A85"/>
    <w:multiLevelType w:val="multilevel"/>
    <w:tmpl w:val="B3D8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3850C1"/>
    <w:multiLevelType w:val="multilevel"/>
    <w:tmpl w:val="7DBE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244CC6"/>
    <w:multiLevelType w:val="multilevel"/>
    <w:tmpl w:val="3DB2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11658E"/>
    <w:multiLevelType w:val="multilevel"/>
    <w:tmpl w:val="4650C99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85B0E35"/>
    <w:multiLevelType w:val="multilevel"/>
    <w:tmpl w:val="D21C2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F2629"/>
    <w:multiLevelType w:val="multilevel"/>
    <w:tmpl w:val="D21C2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56D88"/>
    <w:multiLevelType w:val="multilevel"/>
    <w:tmpl w:val="D21C2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60415322">
    <w:abstractNumId w:val="5"/>
  </w:num>
  <w:num w:numId="2" w16cid:durableId="1469476402">
    <w:abstractNumId w:val="9"/>
  </w:num>
  <w:num w:numId="3" w16cid:durableId="1390225401">
    <w:abstractNumId w:val="26"/>
  </w:num>
  <w:num w:numId="4" w16cid:durableId="829441099">
    <w:abstractNumId w:val="22"/>
  </w:num>
  <w:num w:numId="5" w16cid:durableId="156313066">
    <w:abstractNumId w:val="21"/>
  </w:num>
  <w:num w:numId="6" w16cid:durableId="279936">
    <w:abstractNumId w:val="2"/>
  </w:num>
  <w:num w:numId="7" w16cid:durableId="933703656">
    <w:abstractNumId w:val="11"/>
  </w:num>
  <w:num w:numId="8" w16cid:durableId="580336378">
    <w:abstractNumId w:val="13"/>
  </w:num>
  <w:num w:numId="9" w16cid:durableId="1048990891">
    <w:abstractNumId w:val="10"/>
  </w:num>
  <w:num w:numId="10" w16cid:durableId="1590716">
    <w:abstractNumId w:val="1"/>
  </w:num>
  <w:num w:numId="11" w16cid:durableId="1744522813">
    <w:abstractNumId w:val="29"/>
  </w:num>
  <w:num w:numId="12" w16cid:durableId="2013797359">
    <w:abstractNumId w:val="18"/>
  </w:num>
  <w:num w:numId="13" w16cid:durableId="1078207786">
    <w:abstractNumId w:val="7"/>
  </w:num>
  <w:num w:numId="14" w16cid:durableId="1110667763">
    <w:abstractNumId w:val="3"/>
  </w:num>
  <w:num w:numId="15" w16cid:durableId="49815895">
    <w:abstractNumId w:val="4"/>
  </w:num>
  <w:num w:numId="16" w16cid:durableId="1306349282">
    <w:abstractNumId w:val="25"/>
  </w:num>
  <w:num w:numId="17" w16cid:durableId="1533107313">
    <w:abstractNumId w:val="17"/>
  </w:num>
  <w:num w:numId="18" w16cid:durableId="1946306719">
    <w:abstractNumId w:val="23"/>
  </w:num>
  <w:num w:numId="19" w16cid:durableId="2145615244">
    <w:abstractNumId w:val="24"/>
  </w:num>
  <w:num w:numId="20" w16cid:durableId="455834551">
    <w:abstractNumId w:val="27"/>
  </w:num>
  <w:num w:numId="21" w16cid:durableId="657150954">
    <w:abstractNumId w:val="28"/>
  </w:num>
  <w:num w:numId="22" w16cid:durableId="1431316303">
    <w:abstractNumId w:val="0"/>
  </w:num>
  <w:num w:numId="23" w16cid:durableId="535193435">
    <w:abstractNumId w:val="16"/>
  </w:num>
  <w:num w:numId="24" w16cid:durableId="2008358835">
    <w:abstractNumId w:val="14"/>
  </w:num>
  <w:num w:numId="25" w16cid:durableId="1752198574">
    <w:abstractNumId w:val="8"/>
  </w:num>
  <w:num w:numId="26" w16cid:durableId="843668558">
    <w:abstractNumId w:val="6"/>
  </w:num>
  <w:num w:numId="27" w16cid:durableId="1313947679">
    <w:abstractNumId w:val="19"/>
  </w:num>
  <w:num w:numId="28" w16cid:durableId="1789885250">
    <w:abstractNumId w:val="20"/>
  </w:num>
  <w:num w:numId="29" w16cid:durableId="2084641125">
    <w:abstractNumId w:val="15"/>
  </w:num>
  <w:num w:numId="30" w16cid:durableId="6120529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79"/>
    <w:rsid w:val="000253A5"/>
    <w:rsid w:val="000C5794"/>
    <w:rsid w:val="001C151D"/>
    <w:rsid w:val="001D4A0F"/>
    <w:rsid w:val="00211FE9"/>
    <w:rsid w:val="00224E4B"/>
    <w:rsid w:val="0023184D"/>
    <w:rsid w:val="00267CEF"/>
    <w:rsid w:val="0028048E"/>
    <w:rsid w:val="00286956"/>
    <w:rsid w:val="00297889"/>
    <w:rsid w:val="002B64CB"/>
    <w:rsid w:val="002C7EBE"/>
    <w:rsid w:val="002F3370"/>
    <w:rsid w:val="00325337"/>
    <w:rsid w:val="003D036E"/>
    <w:rsid w:val="003D19E4"/>
    <w:rsid w:val="00466775"/>
    <w:rsid w:val="004A22FB"/>
    <w:rsid w:val="004D1250"/>
    <w:rsid w:val="00505B2B"/>
    <w:rsid w:val="00536C74"/>
    <w:rsid w:val="005C4079"/>
    <w:rsid w:val="005C5FDF"/>
    <w:rsid w:val="006207F6"/>
    <w:rsid w:val="00682655"/>
    <w:rsid w:val="006973CA"/>
    <w:rsid w:val="006B0D8C"/>
    <w:rsid w:val="007B52DB"/>
    <w:rsid w:val="007B7E80"/>
    <w:rsid w:val="007E74D6"/>
    <w:rsid w:val="007F0A91"/>
    <w:rsid w:val="007F49F3"/>
    <w:rsid w:val="00835EEC"/>
    <w:rsid w:val="00875AA8"/>
    <w:rsid w:val="009141C2"/>
    <w:rsid w:val="009409AA"/>
    <w:rsid w:val="00972F50"/>
    <w:rsid w:val="00992E0A"/>
    <w:rsid w:val="00A91070"/>
    <w:rsid w:val="00B127DF"/>
    <w:rsid w:val="00B3164A"/>
    <w:rsid w:val="00B80F58"/>
    <w:rsid w:val="00C155FC"/>
    <w:rsid w:val="00C27979"/>
    <w:rsid w:val="00C61321"/>
    <w:rsid w:val="00CE1AA4"/>
    <w:rsid w:val="00D105BB"/>
    <w:rsid w:val="00D459E7"/>
    <w:rsid w:val="00D64BD6"/>
    <w:rsid w:val="00DB77DD"/>
    <w:rsid w:val="00DC31FB"/>
    <w:rsid w:val="00E55CA5"/>
    <w:rsid w:val="00E61316"/>
    <w:rsid w:val="00EA3927"/>
    <w:rsid w:val="00EB0ACD"/>
    <w:rsid w:val="00F15BC7"/>
    <w:rsid w:val="00F47837"/>
    <w:rsid w:val="00F5379D"/>
    <w:rsid w:val="00FE0780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5FBDC"/>
  <w15:docId w15:val="{EBE14BAA-59D9-4B8C-8AE2-C58EBECE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FDFDF"/>
      <w:jc w:val="center"/>
      <w:outlineLvl w:val="0"/>
    </w:pPr>
    <w:rPr>
      <w:rFonts w:ascii="CopprplGoth Bd BT" w:eastAsia="CopprplGoth Bd BT" w:hAnsi="CopprplGoth Bd BT" w:cs="CopprplGoth Bd BT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9D9D9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7F49F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E7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A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0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55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5FC"/>
  </w:style>
  <w:style w:type="paragraph" w:styleId="Footer">
    <w:name w:val="footer"/>
    <w:basedOn w:val="Normal"/>
    <w:link w:val="FooterChar"/>
    <w:uiPriority w:val="99"/>
    <w:unhideWhenUsed/>
    <w:rsid w:val="00C155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5FC"/>
  </w:style>
  <w:style w:type="paragraph" w:styleId="BodyTextIndent">
    <w:name w:val="Body Text Indent"/>
    <w:basedOn w:val="Normal"/>
    <w:link w:val="BodyTextIndentChar"/>
    <w:rsid w:val="006973CA"/>
    <w:pPr>
      <w:tabs>
        <w:tab w:val="left" w:pos="-720"/>
      </w:tabs>
      <w:suppressAutoHyphens/>
      <w:ind w:left="720"/>
    </w:pPr>
    <w:rPr>
      <w:spacing w:val="-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973CA"/>
    <w:rPr>
      <w:spacing w:val="-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009CA9983C1648B075FF99A7C37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CAEF-FD2A-7544-8B88-284AAAFFDD34}"/>
      </w:docPartPr>
      <w:docPartBody>
        <w:p w:rsidR="00E344B4" w:rsidRDefault="00E344B4" w:rsidP="00E344B4">
          <w:pPr>
            <w:pStyle w:val="95009CA9983C1648B075FF99A7C379E7"/>
          </w:pPr>
          <w:r>
            <w:t>[Type text]</w:t>
          </w:r>
        </w:p>
      </w:docPartBody>
    </w:docPart>
    <w:docPart>
      <w:docPartPr>
        <w:name w:val="913B4B10550EE44DB1BE939D44B17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6EA83-B2B4-304F-A3DD-6C9752AD0468}"/>
      </w:docPartPr>
      <w:docPartBody>
        <w:p w:rsidR="00E344B4" w:rsidRDefault="00E344B4" w:rsidP="00E344B4">
          <w:pPr>
            <w:pStyle w:val="913B4B10550EE44DB1BE939D44B172D4"/>
          </w:pPr>
          <w:r>
            <w:t>[Type text]</w:t>
          </w:r>
        </w:p>
      </w:docPartBody>
    </w:docPart>
    <w:docPart>
      <w:docPartPr>
        <w:name w:val="51D4BACA8FF76745902793E99E6A7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6A6EF-E931-544B-8D63-0BF8E0AC603A}"/>
      </w:docPartPr>
      <w:docPartBody>
        <w:p w:rsidR="00E344B4" w:rsidRDefault="00E344B4" w:rsidP="00E344B4">
          <w:pPr>
            <w:pStyle w:val="51D4BACA8FF76745902793E99E6A7D7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pprplGoth Bd BT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4B4"/>
    <w:rsid w:val="0007329C"/>
    <w:rsid w:val="001B7575"/>
    <w:rsid w:val="00294704"/>
    <w:rsid w:val="002A3A78"/>
    <w:rsid w:val="00CE685B"/>
    <w:rsid w:val="00E3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009CA9983C1648B075FF99A7C379E7">
    <w:name w:val="95009CA9983C1648B075FF99A7C379E7"/>
    <w:rsid w:val="00E344B4"/>
  </w:style>
  <w:style w:type="paragraph" w:customStyle="1" w:styleId="913B4B10550EE44DB1BE939D44B172D4">
    <w:name w:val="913B4B10550EE44DB1BE939D44B172D4"/>
    <w:rsid w:val="00E344B4"/>
  </w:style>
  <w:style w:type="paragraph" w:customStyle="1" w:styleId="51D4BACA8FF76745902793E99E6A7D73">
    <w:name w:val="51D4BACA8FF76745902793E99E6A7D73"/>
    <w:rsid w:val="00E34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303BE9-F2DD-404B-8517-9FD36F42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Kellee Spears</dc:creator>
  <cp:lastModifiedBy>Jenny Correia</cp:lastModifiedBy>
  <cp:revision>2</cp:revision>
  <dcterms:created xsi:type="dcterms:W3CDTF">2024-04-23T17:03:00Z</dcterms:created>
  <dcterms:modified xsi:type="dcterms:W3CDTF">2024-04-23T17:03:00Z</dcterms:modified>
</cp:coreProperties>
</file>